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D0C2B" w14:textId="15A1B2D2" w:rsidR="00A9204E" w:rsidRDefault="00AB5B37" w:rsidP="00AB5B37">
      <w:pPr>
        <w:jc w:val="center"/>
        <w:rPr>
          <w:b/>
          <w:bCs/>
        </w:rPr>
      </w:pPr>
      <w:r>
        <w:rPr>
          <w:b/>
          <w:bCs/>
        </w:rPr>
        <w:t>TOWN OF HOWARD</w:t>
      </w:r>
    </w:p>
    <w:p w14:paraId="346C4110" w14:textId="01D70C2B" w:rsidR="00AB5B37" w:rsidRDefault="00AB5B37" w:rsidP="00AB5B37">
      <w:pPr>
        <w:jc w:val="center"/>
        <w:rPr>
          <w:b/>
          <w:bCs/>
        </w:rPr>
      </w:pPr>
      <w:r>
        <w:rPr>
          <w:b/>
          <w:bCs/>
        </w:rPr>
        <w:t>TOWN BOARD MEETING</w:t>
      </w:r>
    </w:p>
    <w:p w14:paraId="70AABF9A" w14:textId="5AE4938D" w:rsidR="00AB5B37" w:rsidRDefault="00AB5B37" w:rsidP="00AB5B37">
      <w:pPr>
        <w:jc w:val="center"/>
        <w:rPr>
          <w:b/>
          <w:bCs/>
        </w:rPr>
      </w:pPr>
      <w:r>
        <w:rPr>
          <w:b/>
          <w:bCs/>
        </w:rPr>
        <w:t xml:space="preserve">DATE:  </w:t>
      </w:r>
      <w:r w:rsidR="00EF7890">
        <w:rPr>
          <w:b/>
          <w:bCs/>
        </w:rPr>
        <w:t>December 11</w:t>
      </w:r>
      <w:r>
        <w:rPr>
          <w:b/>
          <w:bCs/>
        </w:rPr>
        <w:t>, 2024</w:t>
      </w:r>
    </w:p>
    <w:p w14:paraId="0C591F60" w14:textId="77777777" w:rsidR="00AB5B37" w:rsidRDefault="00AB5B37" w:rsidP="00AB5B37">
      <w:pPr>
        <w:jc w:val="center"/>
        <w:rPr>
          <w:b/>
          <w:bCs/>
        </w:rPr>
      </w:pPr>
    </w:p>
    <w:p w14:paraId="15FDDB4C" w14:textId="39A47FBD" w:rsidR="00AB5B37" w:rsidRDefault="00AB5B37" w:rsidP="00AB5B37">
      <w:pPr>
        <w:pStyle w:val="ListParagraph"/>
        <w:numPr>
          <w:ilvl w:val="0"/>
          <w:numId w:val="24"/>
        </w:numPr>
      </w:pPr>
      <w:r>
        <w:t>Call the Meeting to order</w:t>
      </w:r>
    </w:p>
    <w:p w14:paraId="089C294A" w14:textId="5290053F" w:rsidR="00AB5B37" w:rsidRDefault="00AB5B37" w:rsidP="00AB5B37">
      <w:pPr>
        <w:pStyle w:val="ListParagraph"/>
        <w:numPr>
          <w:ilvl w:val="0"/>
          <w:numId w:val="25"/>
        </w:numPr>
      </w:pPr>
      <w:r>
        <w:t>Pledge of Allegiance</w:t>
      </w:r>
    </w:p>
    <w:p w14:paraId="262FFBA5" w14:textId="7D2682CF" w:rsidR="00AB5B37" w:rsidRDefault="00AB5B37" w:rsidP="00AB5B37">
      <w:pPr>
        <w:pStyle w:val="ListParagraph"/>
        <w:numPr>
          <w:ilvl w:val="0"/>
          <w:numId w:val="25"/>
        </w:numPr>
      </w:pPr>
      <w:r>
        <w:t>Roll Call</w:t>
      </w:r>
    </w:p>
    <w:p w14:paraId="3061D783" w14:textId="70E56A11" w:rsidR="00AB5B37" w:rsidRDefault="00AB5B37" w:rsidP="00AB5B37">
      <w:pPr>
        <w:pStyle w:val="ListParagraph"/>
        <w:numPr>
          <w:ilvl w:val="0"/>
          <w:numId w:val="25"/>
        </w:numPr>
      </w:pPr>
      <w:r>
        <w:t>Appointments</w:t>
      </w:r>
    </w:p>
    <w:p w14:paraId="5852EC54" w14:textId="3F08635A" w:rsidR="00AB5B37" w:rsidRDefault="00AB5B37" w:rsidP="00AB5B37">
      <w:pPr>
        <w:pStyle w:val="ListParagraph"/>
        <w:numPr>
          <w:ilvl w:val="0"/>
          <w:numId w:val="25"/>
        </w:numPr>
      </w:pPr>
      <w:r>
        <w:t xml:space="preserve">Approval of previous </w:t>
      </w:r>
      <w:r w:rsidR="0058577A">
        <w:t xml:space="preserve">Town Board </w:t>
      </w:r>
      <w:r w:rsidR="007B0D7C">
        <w:t>Minutes</w:t>
      </w:r>
    </w:p>
    <w:p w14:paraId="193BE44F" w14:textId="39293FFB" w:rsidR="00AB5B37" w:rsidRDefault="00AB5B37" w:rsidP="00AB5B37">
      <w:pPr>
        <w:pStyle w:val="ListParagraph"/>
        <w:numPr>
          <w:ilvl w:val="0"/>
          <w:numId w:val="25"/>
        </w:numPr>
      </w:pPr>
      <w:r>
        <w:t>Public Hearing</w:t>
      </w:r>
      <w:r w:rsidR="00AB7A52">
        <w:t xml:space="preserve"> </w:t>
      </w:r>
    </w:p>
    <w:p w14:paraId="74278692" w14:textId="77777777" w:rsidR="00AB5B37" w:rsidRDefault="00AB5B37" w:rsidP="00AB5B37"/>
    <w:p w14:paraId="74A03012" w14:textId="68E40849" w:rsidR="00AB5B37" w:rsidRDefault="00AB5B37" w:rsidP="00AB5B37">
      <w:pPr>
        <w:pStyle w:val="ListParagraph"/>
        <w:numPr>
          <w:ilvl w:val="0"/>
          <w:numId w:val="24"/>
        </w:numPr>
      </w:pPr>
      <w:r>
        <w:t>Privilege of the Floor/Public Comment</w:t>
      </w:r>
    </w:p>
    <w:p w14:paraId="2D5603EA" w14:textId="0F103A3B" w:rsidR="00AB5B37" w:rsidRDefault="00AB5B37" w:rsidP="00AB5B37">
      <w:pPr>
        <w:pStyle w:val="ListParagraph"/>
        <w:numPr>
          <w:ilvl w:val="0"/>
          <w:numId w:val="26"/>
        </w:numPr>
      </w:pPr>
      <w:r>
        <w:t>The Howard Town Board welcomes any and all comments from the public, however, all speakers must adhere to the policies regarding public comments as set forth by this Board on 6/8/22.  These policies will be equally and strictly enforced.</w:t>
      </w:r>
    </w:p>
    <w:p w14:paraId="3BB4C9CC" w14:textId="77777777" w:rsidR="00AB5B37" w:rsidRDefault="00AB5B37" w:rsidP="00AB5B37"/>
    <w:p w14:paraId="635BE43A" w14:textId="11965C3E" w:rsidR="00AB5B37" w:rsidRDefault="00AB5B37" w:rsidP="00AB5B37">
      <w:pPr>
        <w:pStyle w:val="ListParagraph"/>
        <w:numPr>
          <w:ilvl w:val="0"/>
          <w:numId w:val="24"/>
        </w:numPr>
      </w:pPr>
      <w:r>
        <w:t>Department Reports:</w:t>
      </w:r>
    </w:p>
    <w:p w14:paraId="2D47B630" w14:textId="795AD8B9" w:rsidR="00AB5B37" w:rsidRDefault="00AB5B37" w:rsidP="00AB5B37">
      <w:pPr>
        <w:pStyle w:val="ListParagraph"/>
        <w:numPr>
          <w:ilvl w:val="0"/>
          <w:numId w:val="28"/>
        </w:numPr>
      </w:pPr>
      <w:r>
        <w:t>Monthly Highway Department report</w:t>
      </w:r>
      <w:r w:rsidR="00705F2A">
        <w:t xml:space="preserve">- </w:t>
      </w:r>
      <w:r w:rsidR="0047578D">
        <w:t>Written report</w:t>
      </w:r>
      <w:r w:rsidR="0058577A">
        <w:t xml:space="preserve">, </w:t>
      </w:r>
      <w:r w:rsidR="00992063">
        <w:t xml:space="preserve">motion for </w:t>
      </w:r>
      <w:r w:rsidR="00EE4900">
        <w:t>Public Notice, “No parking</w:t>
      </w:r>
      <w:r w:rsidR="00992063">
        <w:t>”, List of seasonal roads</w:t>
      </w:r>
    </w:p>
    <w:p w14:paraId="3C8B7C5D" w14:textId="0604B54D" w:rsidR="00AB5B37" w:rsidRDefault="00AB5B37" w:rsidP="00AB5B37">
      <w:pPr>
        <w:pStyle w:val="ListParagraph"/>
        <w:numPr>
          <w:ilvl w:val="0"/>
          <w:numId w:val="28"/>
        </w:numPr>
      </w:pPr>
      <w:r>
        <w:t xml:space="preserve">Monthly </w:t>
      </w:r>
      <w:r w:rsidR="00FE3EBC">
        <w:t>Planning</w:t>
      </w:r>
      <w:r w:rsidR="00C92BDB">
        <w:t xml:space="preserve"> Board Chairman report</w:t>
      </w:r>
      <w:r w:rsidR="00705F2A">
        <w:t>-</w:t>
      </w:r>
      <w:r w:rsidR="000D15FA">
        <w:t xml:space="preserve"> </w:t>
      </w:r>
      <w:r w:rsidR="00052665">
        <w:t>October</w:t>
      </w:r>
      <w:r w:rsidR="00CA710F">
        <w:t xml:space="preserve"> Minutes</w:t>
      </w:r>
      <w:r w:rsidR="00052665">
        <w:t xml:space="preserve"> and Park Survey</w:t>
      </w:r>
      <w:r w:rsidR="00CA710F">
        <w:t xml:space="preserve"> in Packets</w:t>
      </w:r>
      <w:r w:rsidR="007E273A">
        <w:t>.</w:t>
      </w:r>
    </w:p>
    <w:p w14:paraId="72CB2D48" w14:textId="49B82B63" w:rsidR="00C92BDB" w:rsidRDefault="00C92BDB" w:rsidP="00AB5B37">
      <w:pPr>
        <w:pStyle w:val="ListParagraph"/>
        <w:numPr>
          <w:ilvl w:val="0"/>
          <w:numId w:val="28"/>
        </w:numPr>
      </w:pPr>
      <w:r>
        <w:t>Monthly Fire Department report</w:t>
      </w:r>
      <w:r w:rsidR="00FA3F79">
        <w:t>-</w:t>
      </w:r>
      <w:r w:rsidR="003D6789">
        <w:t xml:space="preserve"> </w:t>
      </w:r>
    </w:p>
    <w:p w14:paraId="488FB4DD" w14:textId="7A873C11" w:rsidR="00C92BDB" w:rsidRDefault="00C92BDB" w:rsidP="00AB5B37">
      <w:pPr>
        <w:pStyle w:val="ListParagraph"/>
        <w:numPr>
          <w:ilvl w:val="0"/>
          <w:numId w:val="28"/>
        </w:numPr>
      </w:pPr>
      <w:r>
        <w:t>Monthly Assessor’s report</w:t>
      </w:r>
      <w:r w:rsidR="00A31C49">
        <w:t>-</w:t>
      </w:r>
      <w:r w:rsidR="000D15FA">
        <w:t xml:space="preserve"> None</w:t>
      </w:r>
    </w:p>
    <w:p w14:paraId="3F459974" w14:textId="25C6F529" w:rsidR="00C92BDB" w:rsidRDefault="00C92BDB" w:rsidP="00AB5B37">
      <w:pPr>
        <w:pStyle w:val="ListParagraph"/>
        <w:numPr>
          <w:ilvl w:val="0"/>
          <w:numId w:val="28"/>
        </w:numPr>
      </w:pPr>
      <w:r>
        <w:t>Monthly Building Inspector’s report</w:t>
      </w:r>
      <w:r w:rsidR="009410D1">
        <w:t>-</w:t>
      </w:r>
      <w:r w:rsidR="000D15FA">
        <w:t xml:space="preserve"> None</w:t>
      </w:r>
    </w:p>
    <w:p w14:paraId="52D624C9" w14:textId="06B65345" w:rsidR="00C92BDB" w:rsidRDefault="00C92BDB" w:rsidP="00AB5B37">
      <w:pPr>
        <w:pStyle w:val="ListParagraph"/>
        <w:numPr>
          <w:ilvl w:val="0"/>
          <w:numId w:val="28"/>
        </w:numPr>
      </w:pPr>
      <w:r>
        <w:t>Monthly Town Justice report</w:t>
      </w:r>
      <w:r w:rsidR="00B85BCC">
        <w:t xml:space="preserve">- </w:t>
      </w:r>
      <w:r w:rsidR="0047578D">
        <w:t>Written report</w:t>
      </w:r>
    </w:p>
    <w:p w14:paraId="4D9EF2F7" w14:textId="374AB8F4" w:rsidR="00C92BDB" w:rsidRDefault="00C92BDB" w:rsidP="00AB5B37">
      <w:pPr>
        <w:pStyle w:val="ListParagraph"/>
        <w:numPr>
          <w:ilvl w:val="0"/>
          <w:numId w:val="28"/>
        </w:numPr>
      </w:pPr>
      <w:r>
        <w:t>Monthly Animal Control report</w:t>
      </w:r>
      <w:r w:rsidR="00A31C49">
        <w:t>-</w:t>
      </w:r>
      <w:r w:rsidR="0047578D">
        <w:t xml:space="preserve"> Written report</w:t>
      </w:r>
      <w:r w:rsidR="00272400">
        <w:t>/Nothing to report</w:t>
      </w:r>
    </w:p>
    <w:p w14:paraId="6F1F06D5" w14:textId="30CCA247" w:rsidR="00C92BDB" w:rsidRDefault="00C92BDB" w:rsidP="00AB5B37">
      <w:pPr>
        <w:pStyle w:val="ListParagraph"/>
        <w:numPr>
          <w:ilvl w:val="0"/>
          <w:numId w:val="28"/>
        </w:numPr>
      </w:pPr>
      <w:r>
        <w:t>Monthly Library report</w:t>
      </w:r>
      <w:r w:rsidR="00A31C49">
        <w:t xml:space="preserve">- </w:t>
      </w:r>
      <w:r w:rsidR="0047578D">
        <w:t>Written report</w:t>
      </w:r>
    </w:p>
    <w:p w14:paraId="7AC51845" w14:textId="723C73DB" w:rsidR="00B85BCC" w:rsidRDefault="00C92BDB" w:rsidP="00B85BCC">
      <w:pPr>
        <w:pStyle w:val="ListParagraph"/>
        <w:numPr>
          <w:ilvl w:val="0"/>
          <w:numId w:val="28"/>
        </w:numPr>
      </w:pPr>
      <w:r>
        <w:t>Monthly Town Clerk’s report</w:t>
      </w:r>
      <w:r w:rsidR="00B85BCC">
        <w:t xml:space="preserve">- </w:t>
      </w:r>
      <w:r w:rsidR="005B76A8">
        <w:t>Written repor</w:t>
      </w:r>
      <w:r w:rsidR="008C1B6A">
        <w:t>t</w:t>
      </w:r>
    </w:p>
    <w:p w14:paraId="451B63BD" w14:textId="23776C0D" w:rsidR="00C92BDB" w:rsidRDefault="00C92BDB" w:rsidP="00AB5B37">
      <w:pPr>
        <w:pStyle w:val="ListParagraph"/>
        <w:numPr>
          <w:ilvl w:val="0"/>
          <w:numId w:val="28"/>
        </w:numPr>
      </w:pPr>
      <w:r>
        <w:t>Monthly Town Supervisor’s report</w:t>
      </w:r>
      <w:r w:rsidR="009410D1">
        <w:t>-</w:t>
      </w:r>
      <w:r w:rsidR="00173C5E">
        <w:t xml:space="preserve"> Verbal report</w:t>
      </w:r>
    </w:p>
    <w:p w14:paraId="728757FD" w14:textId="77777777" w:rsidR="00C92BDB" w:rsidRDefault="00C92BDB" w:rsidP="00C92BDB"/>
    <w:p w14:paraId="3270D101" w14:textId="07F92E87" w:rsidR="00C92BDB" w:rsidRDefault="00C92BDB" w:rsidP="00C92BDB">
      <w:pPr>
        <w:pStyle w:val="ListParagraph"/>
        <w:numPr>
          <w:ilvl w:val="0"/>
          <w:numId w:val="24"/>
        </w:numPr>
      </w:pPr>
      <w:r>
        <w:t>Old Business</w:t>
      </w:r>
    </w:p>
    <w:p w14:paraId="664565A2" w14:textId="2AE42F64" w:rsidR="00C92BDB" w:rsidRDefault="00EB213E" w:rsidP="00C92BDB">
      <w:pPr>
        <w:pStyle w:val="ListParagraph"/>
        <w:numPr>
          <w:ilvl w:val="0"/>
          <w:numId w:val="30"/>
        </w:numPr>
      </w:pPr>
      <w:r>
        <w:t xml:space="preserve">More </w:t>
      </w:r>
      <w:r w:rsidR="00572773">
        <w:t xml:space="preserve">Updates </w:t>
      </w:r>
      <w:r w:rsidR="000A4647">
        <w:t>on</w:t>
      </w:r>
      <w:r w:rsidR="00572773">
        <w:t xml:space="preserve"> Lib</w:t>
      </w:r>
      <w:r w:rsidR="00004FC8">
        <w:t>rary repairs</w:t>
      </w:r>
    </w:p>
    <w:p w14:paraId="30ECB08D" w14:textId="6C54D3D3" w:rsidR="00C92BDB" w:rsidRDefault="007E273A" w:rsidP="00C92BDB">
      <w:pPr>
        <w:pStyle w:val="ListParagraph"/>
        <w:numPr>
          <w:ilvl w:val="0"/>
          <w:numId w:val="30"/>
        </w:numPr>
      </w:pPr>
      <w:r>
        <w:t>Review of the Reserve Fund Policy</w:t>
      </w:r>
    </w:p>
    <w:p w14:paraId="072B057E" w14:textId="77777777" w:rsidR="00C92BDB" w:rsidRDefault="00C92BDB" w:rsidP="00C92BDB"/>
    <w:p w14:paraId="495AF32F" w14:textId="64B2EF81" w:rsidR="00B85BCC" w:rsidRDefault="00C92BDB" w:rsidP="00DE7656">
      <w:pPr>
        <w:pStyle w:val="ListParagraph"/>
        <w:numPr>
          <w:ilvl w:val="0"/>
          <w:numId w:val="24"/>
        </w:numPr>
      </w:pPr>
      <w:r>
        <w:t>New Business</w:t>
      </w:r>
      <w:r w:rsidR="00CA1E49">
        <w:t xml:space="preserve"> </w:t>
      </w:r>
    </w:p>
    <w:p w14:paraId="396EFE9F" w14:textId="09160871" w:rsidR="00DE7656" w:rsidRDefault="00952F80" w:rsidP="00952F80">
      <w:pPr>
        <w:pStyle w:val="ListParagraph"/>
      </w:pPr>
      <w:r>
        <w:t>A.</w:t>
      </w:r>
    </w:p>
    <w:p w14:paraId="38A3D489" w14:textId="01CA4F1E" w:rsidR="00952F80" w:rsidRDefault="00952F80" w:rsidP="00952F80">
      <w:pPr>
        <w:pStyle w:val="ListParagraph"/>
      </w:pPr>
      <w:r>
        <w:t>B.</w:t>
      </w:r>
    </w:p>
    <w:p w14:paraId="3195A392" w14:textId="77777777" w:rsidR="00952F80" w:rsidRDefault="00952F80" w:rsidP="00952F80">
      <w:pPr>
        <w:pStyle w:val="ListParagraph"/>
      </w:pPr>
    </w:p>
    <w:p w14:paraId="71B80EAB" w14:textId="5147C1D1" w:rsidR="00B85BCC" w:rsidRDefault="00B85BCC" w:rsidP="00B85BCC">
      <w:pPr>
        <w:pStyle w:val="ListParagraph"/>
        <w:numPr>
          <w:ilvl w:val="0"/>
          <w:numId w:val="24"/>
        </w:numPr>
      </w:pPr>
      <w:r>
        <w:t>Regular Business</w:t>
      </w:r>
    </w:p>
    <w:p w14:paraId="54094640" w14:textId="64E54E27" w:rsidR="00B85BCC" w:rsidRDefault="00B85BCC" w:rsidP="00B85BCC">
      <w:pPr>
        <w:pStyle w:val="ListParagraph"/>
        <w:numPr>
          <w:ilvl w:val="0"/>
          <w:numId w:val="34"/>
        </w:numPr>
      </w:pPr>
    </w:p>
    <w:p w14:paraId="1CD5CFE2" w14:textId="77777777" w:rsidR="00B85BCC" w:rsidRDefault="00B85BCC" w:rsidP="00B85BCC"/>
    <w:p w14:paraId="5DEDD18D" w14:textId="41ED1F76" w:rsidR="00B85BCC" w:rsidRDefault="00B85BCC" w:rsidP="00B85BCC">
      <w:pPr>
        <w:pStyle w:val="ListParagraph"/>
        <w:numPr>
          <w:ilvl w:val="0"/>
          <w:numId w:val="24"/>
        </w:numPr>
      </w:pPr>
      <w:r>
        <w:t>Executive session (if any)</w:t>
      </w:r>
    </w:p>
    <w:p w14:paraId="739098A1" w14:textId="1341CE1E" w:rsidR="00B85BCC" w:rsidRDefault="00B85BCC" w:rsidP="00B85BCC">
      <w:pPr>
        <w:pStyle w:val="ListParagraph"/>
        <w:numPr>
          <w:ilvl w:val="0"/>
          <w:numId w:val="24"/>
        </w:numPr>
      </w:pPr>
      <w:r>
        <w:t>Town Board member discussion (if any)</w:t>
      </w:r>
    </w:p>
    <w:p w14:paraId="640596DB" w14:textId="5F390F1F" w:rsidR="00B85BCC" w:rsidRDefault="00B85BCC" w:rsidP="00B85BCC">
      <w:pPr>
        <w:pStyle w:val="ListParagraph"/>
        <w:numPr>
          <w:ilvl w:val="0"/>
          <w:numId w:val="24"/>
        </w:numPr>
      </w:pPr>
      <w:r>
        <w:t>Motion to Recess/Adjourn</w:t>
      </w:r>
    </w:p>
    <w:p w14:paraId="1E31209A" w14:textId="77777777" w:rsidR="00B85BCC" w:rsidRDefault="00B85BCC" w:rsidP="00B85BCC"/>
    <w:p w14:paraId="126ACDAE" w14:textId="1D61B518" w:rsidR="00B85BCC" w:rsidRDefault="00B85BCC" w:rsidP="00B85BCC">
      <w:r>
        <w:t>(This Agenda is for reference and guidance only.  Items to be discussed are determined by the Board at the time of this meeting.)</w:t>
      </w:r>
    </w:p>
    <w:p w14:paraId="261303F5" w14:textId="77777777" w:rsidR="00B85BCC" w:rsidRDefault="00B85BCC" w:rsidP="00B85BCC">
      <w:pPr>
        <w:ind w:left="720"/>
      </w:pPr>
    </w:p>
    <w:p w14:paraId="7E1B3008" w14:textId="77777777" w:rsidR="00B85BCC" w:rsidRPr="00AB5B37" w:rsidRDefault="00B85BCC" w:rsidP="00B85BCC">
      <w:pPr>
        <w:ind w:left="720"/>
      </w:pPr>
    </w:p>
    <w:sectPr w:rsidR="00B85BCC" w:rsidRPr="00AB5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D430F4"/>
    <w:multiLevelType w:val="hybridMultilevel"/>
    <w:tmpl w:val="3E442F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0DB4866"/>
    <w:multiLevelType w:val="hybridMultilevel"/>
    <w:tmpl w:val="E4C62DD2"/>
    <w:lvl w:ilvl="0" w:tplc="43AA35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60D12E1"/>
    <w:multiLevelType w:val="hybridMultilevel"/>
    <w:tmpl w:val="E702C154"/>
    <w:lvl w:ilvl="0" w:tplc="C4A210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B12A8D"/>
    <w:multiLevelType w:val="hybridMultilevel"/>
    <w:tmpl w:val="91DC4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3CD6284C"/>
    <w:multiLevelType w:val="hybridMultilevel"/>
    <w:tmpl w:val="5BE60F6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B81F64"/>
    <w:multiLevelType w:val="hybridMultilevel"/>
    <w:tmpl w:val="682282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E7349D3"/>
    <w:multiLevelType w:val="hybridMultilevel"/>
    <w:tmpl w:val="89120B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B20E0"/>
    <w:multiLevelType w:val="hybridMultilevel"/>
    <w:tmpl w:val="72AA59E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B26734"/>
    <w:multiLevelType w:val="hybridMultilevel"/>
    <w:tmpl w:val="DC5061EE"/>
    <w:lvl w:ilvl="0" w:tplc="BC9AE7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193205E"/>
    <w:multiLevelType w:val="hybridMultilevel"/>
    <w:tmpl w:val="B1F81C8A"/>
    <w:lvl w:ilvl="0" w:tplc="1DFE15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4B4B10"/>
    <w:multiLevelType w:val="hybridMultilevel"/>
    <w:tmpl w:val="A73AD3D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7105AE"/>
    <w:multiLevelType w:val="hybridMultilevel"/>
    <w:tmpl w:val="3462EE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5D12A1C"/>
    <w:multiLevelType w:val="hybridMultilevel"/>
    <w:tmpl w:val="ECA8759E"/>
    <w:lvl w:ilvl="0" w:tplc="71FC44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F43DE0"/>
    <w:multiLevelType w:val="hybridMultilevel"/>
    <w:tmpl w:val="008EAA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1C37C5"/>
    <w:multiLevelType w:val="hybridMultilevel"/>
    <w:tmpl w:val="B24A71B4"/>
    <w:lvl w:ilvl="0" w:tplc="CA141D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53636289">
    <w:abstractNumId w:val="28"/>
  </w:num>
  <w:num w:numId="2" w16cid:durableId="880362491">
    <w:abstractNumId w:val="13"/>
  </w:num>
  <w:num w:numId="3" w16cid:durableId="1770546219">
    <w:abstractNumId w:val="10"/>
  </w:num>
  <w:num w:numId="4" w16cid:durableId="675499600">
    <w:abstractNumId w:val="33"/>
  </w:num>
  <w:num w:numId="5" w16cid:durableId="890648657">
    <w:abstractNumId w:val="15"/>
  </w:num>
  <w:num w:numId="6" w16cid:durableId="1059524172">
    <w:abstractNumId w:val="20"/>
  </w:num>
  <w:num w:numId="7" w16cid:durableId="471875009">
    <w:abstractNumId w:val="24"/>
  </w:num>
  <w:num w:numId="8" w16cid:durableId="23215494">
    <w:abstractNumId w:val="9"/>
  </w:num>
  <w:num w:numId="9" w16cid:durableId="801196889">
    <w:abstractNumId w:val="7"/>
  </w:num>
  <w:num w:numId="10" w16cid:durableId="2080907649">
    <w:abstractNumId w:val="6"/>
  </w:num>
  <w:num w:numId="11" w16cid:durableId="1592855450">
    <w:abstractNumId w:val="5"/>
  </w:num>
  <w:num w:numId="12" w16cid:durableId="1548643864">
    <w:abstractNumId w:val="4"/>
  </w:num>
  <w:num w:numId="13" w16cid:durableId="751198260">
    <w:abstractNumId w:val="8"/>
  </w:num>
  <w:num w:numId="14" w16cid:durableId="108552351">
    <w:abstractNumId w:val="3"/>
  </w:num>
  <w:num w:numId="15" w16cid:durableId="863712227">
    <w:abstractNumId w:val="2"/>
  </w:num>
  <w:num w:numId="16" w16cid:durableId="708988340">
    <w:abstractNumId w:val="1"/>
  </w:num>
  <w:num w:numId="17" w16cid:durableId="1950357560">
    <w:abstractNumId w:val="0"/>
  </w:num>
  <w:num w:numId="18" w16cid:durableId="106393677">
    <w:abstractNumId w:val="18"/>
  </w:num>
  <w:num w:numId="19" w16cid:durableId="702874158">
    <w:abstractNumId w:val="19"/>
  </w:num>
  <w:num w:numId="20" w16cid:durableId="1865097751">
    <w:abstractNumId w:val="29"/>
  </w:num>
  <w:num w:numId="21" w16cid:durableId="824902239">
    <w:abstractNumId w:val="23"/>
  </w:num>
  <w:num w:numId="22" w16cid:durableId="496263740">
    <w:abstractNumId w:val="12"/>
  </w:num>
  <w:num w:numId="23" w16cid:durableId="1558467262">
    <w:abstractNumId w:val="37"/>
  </w:num>
  <w:num w:numId="24" w16cid:durableId="1121920794">
    <w:abstractNumId w:val="17"/>
  </w:num>
  <w:num w:numId="25" w16cid:durableId="1397969946">
    <w:abstractNumId w:val="14"/>
  </w:num>
  <w:num w:numId="26" w16cid:durableId="410542268">
    <w:abstractNumId w:val="27"/>
  </w:num>
  <w:num w:numId="27" w16cid:durableId="1168205080">
    <w:abstractNumId w:val="32"/>
  </w:num>
  <w:num w:numId="28" w16cid:durableId="2115401251">
    <w:abstractNumId w:val="16"/>
  </w:num>
  <w:num w:numId="29" w16cid:durableId="326439430">
    <w:abstractNumId w:val="11"/>
  </w:num>
  <w:num w:numId="30" w16cid:durableId="1149860912">
    <w:abstractNumId w:val="30"/>
  </w:num>
  <w:num w:numId="31" w16cid:durableId="1986009520">
    <w:abstractNumId w:val="22"/>
  </w:num>
  <w:num w:numId="32" w16cid:durableId="1695961562">
    <w:abstractNumId w:val="36"/>
  </w:num>
  <w:num w:numId="33" w16cid:durableId="366563194">
    <w:abstractNumId w:val="25"/>
  </w:num>
  <w:num w:numId="34" w16cid:durableId="1078745351">
    <w:abstractNumId w:val="34"/>
  </w:num>
  <w:num w:numId="35" w16cid:durableId="101003378">
    <w:abstractNumId w:val="26"/>
  </w:num>
  <w:num w:numId="36" w16cid:durableId="409160392">
    <w:abstractNumId w:val="21"/>
  </w:num>
  <w:num w:numId="37" w16cid:durableId="1911231771">
    <w:abstractNumId w:val="31"/>
  </w:num>
  <w:num w:numId="38" w16cid:durableId="3648640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37"/>
    <w:rsid w:val="00004FC8"/>
    <w:rsid w:val="00006E81"/>
    <w:rsid w:val="00034B9B"/>
    <w:rsid w:val="00035878"/>
    <w:rsid w:val="00052665"/>
    <w:rsid w:val="000A368F"/>
    <w:rsid w:val="000A4647"/>
    <w:rsid w:val="000D15FA"/>
    <w:rsid w:val="00161998"/>
    <w:rsid w:val="00173C5E"/>
    <w:rsid w:val="00245B3B"/>
    <w:rsid w:val="00272400"/>
    <w:rsid w:val="00344764"/>
    <w:rsid w:val="00346C5E"/>
    <w:rsid w:val="00360957"/>
    <w:rsid w:val="00383C9D"/>
    <w:rsid w:val="00397CA3"/>
    <w:rsid w:val="003D6789"/>
    <w:rsid w:val="003F6A89"/>
    <w:rsid w:val="00413ECB"/>
    <w:rsid w:val="004310B6"/>
    <w:rsid w:val="004519CF"/>
    <w:rsid w:val="0047578D"/>
    <w:rsid w:val="0048025E"/>
    <w:rsid w:val="004F0D2A"/>
    <w:rsid w:val="00513262"/>
    <w:rsid w:val="00514AD2"/>
    <w:rsid w:val="00540122"/>
    <w:rsid w:val="00572773"/>
    <w:rsid w:val="00575368"/>
    <w:rsid w:val="005753A1"/>
    <w:rsid w:val="0058577A"/>
    <w:rsid w:val="0059418C"/>
    <w:rsid w:val="005B76A8"/>
    <w:rsid w:val="005C2659"/>
    <w:rsid w:val="005C2DAA"/>
    <w:rsid w:val="005D2157"/>
    <w:rsid w:val="00626397"/>
    <w:rsid w:val="00637F75"/>
    <w:rsid w:val="00645252"/>
    <w:rsid w:val="006A6C4A"/>
    <w:rsid w:val="006D3D74"/>
    <w:rsid w:val="006D4B57"/>
    <w:rsid w:val="006F7844"/>
    <w:rsid w:val="00705F2A"/>
    <w:rsid w:val="00722FB2"/>
    <w:rsid w:val="00727B45"/>
    <w:rsid w:val="007955D5"/>
    <w:rsid w:val="007B0D7C"/>
    <w:rsid w:val="007D363B"/>
    <w:rsid w:val="007E273A"/>
    <w:rsid w:val="00806702"/>
    <w:rsid w:val="0083569A"/>
    <w:rsid w:val="00862096"/>
    <w:rsid w:val="00887B02"/>
    <w:rsid w:val="008C1B6A"/>
    <w:rsid w:val="008C5B8A"/>
    <w:rsid w:val="009410D1"/>
    <w:rsid w:val="00945480"/>
    <w:rsid w:val="00952F80"/>
    <w:rsid w:val="00992063"/>
    <w:rsid w:val="009A686F"/>
    <w:rsid w:val="009D749F"/>
    <w:rsid w:val="00A31C49"/>
    <w:rsid w:val="00A429DA"/>
    <w:rsid w:val="00A55A64"/>
    <w:rsid w:val="00A9204E"/>
    <w:rsid w:val="00A97790"/>
    <w:rsid w:val="00AB5B37"/>
    <w:rsid w:val="00AB7A52"/>
    <w:rsid w:val="00B85BCC"/>
    <w:rsid w:val="00BB7026"/>
    <w:rsid w:val="00BE003B"/>
    <w:rsid w:val="00BE4023"/>
    <w:rsid w:val="00C15291"/>
    <w:rsid w:val="00C247F3"/>
    <w:rsid w:val="00C61DDC"/>
    <w:rsid w:val="00C92BDB"/>
    <w:rsid w:val="00CA1E49"/>
    <w:rsid w:val="00CA281E"/>
    <w:rsid w:val="00CA2E77"/>
    <w:rsid w:val="00CA710F"/>
    <w:rsid w:val="00CF132E"/>
    <w:rsid w:val="00CF359C"/>
    <w:rsid w:val="00D27103"/>
    <w:rsid w:val="00D3153C"/>
    <w:rsid w:val="00D319A1"/>
    <w:rsid w:val="00D8302E"/>
    <w:rsid w:val="00DC5BB5"/>
    <w:rsid w:val="00DD4A67"/>
    <w:rsid w:val="00DE7656"/>
    <w:rsid w:val="00DF170C"/>
    <w:rsid w:val="00E10EB7"/>
    <w:rsid w:val="00E61D9D"/>
    <w:rsid w:val="00E75D6D"/>
    <w:rsid w:val="00EB213E"/>
    <w:rsid w:val="00ED6960"/>
    <w:rsid w:val="00EE4900"/>
    <w:rsid w:val="00EF7890"/>
    <w:rsid w:val="00F1419F"/>
    <w:rsid w:val="00F80E88"/>
    <w:rsid w:val="00FA3F79"/>
    <w:rsid w:val="00FD307D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4AC4"/>
  <w15:chartTrackingRefBased/>
  <w15:docId w15:val="{C0AF8256-DA65-49AC-98B7-A5E1F713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AB5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Office\16.0\DTS\en-US%7b9DB30AA3-878D-4F7B-8CEF-6906B68B8313%7d\%7bB7F65E5A-9E4F-40A1-9C32-0CC2C09D880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{B7F65E5A-9E4F-40A1-9C32-0CC2C09D880E}tf02786999_win32</Template>
  <TotalTime>268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Laura Smalt</cp:lastModifiedBy>
  <cp:revision>78</cp:revision>
  <cp:lastPrinted>2024-10-02T14:44:00Z</cp:lastPrinted>
  <dcterms:created xsi:type="dcterms:W3CDTF">2024-05-29T13:25:00Z</dcterms:created>
  <dcterms:modified xsi:type="dcterms:W3CDTF">2024-12-06T19:11:00Z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